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1F4A" w14:textId="77777777" w:rsidR="006B5BC1" w:rsidRPr="003D3DF7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3D3DF7">
        <w:rPr>
          <w:rFonts w:ascii="Arial" w:hAnsi="Arial"/>
          <w:sz w:val="28"/>
          <w:szCs w:val="28"/>
        </w:rPr>
        <w:t>Pressemitteilung</w:t>
      </w:r>
    </w:p>
    <w:p w14:paraId="33E147A7" w14:textId="0BEBDF28" w:rsidR="00535939" w:rsidRPr="003D3DF7" w:rsidRDefault="00923050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3D3DF7">
        <w:rPr>
          <w:rFonts w:ascii="Arial" w:hAnsi="Arial"/>
          <w:sz w:val="28"/>
          <w:szCs w:val="28"/>
        </w:rPr>
        <w:t>November</w:t>
      </w:r>
      <w:r w:rsidR="00F51ED9" w:rsidRPr="003D3DF7">
        <w:rPr>
          <w:rFonts w:ascii="Arial" w:hAnsi="Arial"/>
          <w:sz w:val="28"/>
          <w:szCs w:val="28"/>
        </w:rPr>
        <w:t xml:space="preserve"> 2019</w:t>
      </w:r>
    </w:p>
    <w:p w14:paraId="6486AF7A" w14:textId="317C6E97" w:rsidR="00EC57E2" w:rsidRPr="003D3DF7" w:rsidRDefault="00EC57E2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637F5E20" w14:textId="51AAF52D" w:rsidR="00F51ED9" w:rsidRPr="003D3DF7" w:rsidRDefault="00251CC9" w:rsidP="00535939">
      <w:pPr>
        <w:spacing w:line="360" w:lineRule="auto"/>
        <w:jc w:val="both"/>
        <w:rPr>
          <w:rFonts w:ascii="Arial" w:hAnsi="Arial" w:cs="Arial"/>
          <w:b/>
          <w:szCs w:val="28"/>
        </w:rPr>
      </w:pPr>
      <w:proofErr w:type="spellStart"/>
      <w:r w:rsidRPr="003D3DF7">
        <w:rPr>
          <w:rFonts w:ascii="Arial" w:hAnsi="Arial" w:cs="Arial"/>
          <w:b/>
          <w:szCs w:val="28"/>
        </w:rPr>
        <w:t>W</w:t>
      </w:r>
      <w:r w:rsidR="00923050" w:rsidRPr="003D3DF7">
        <w:rPr>
          <w:rFonts w:ascii="Arial" w:hAnsi="Arial" w:cs="Arial"/>
          <w:b/>
          <w:szCs w:val="28"/>
        </w:rPr>
        <w:t>einor</w:t>
      </w:r>
      <w:proofErr w:type="spellEnd"/>
      <w:r w:rsidR="00923050" w:rsidRPr="003D3DF7">
        <w:rPr>
          <w:rFonts w:ascii="Arial" w:hAnsi="Arial" w:cs="Arial"/>
          <w:b/>
          <w:szCs w:val="28"/>
        </w:rPr>
        <w:t xml:space="preserve"> auf der </w:t>
      </w:r>
      <w:proofErr w:type="spellStart"/>
      <w:r w:rsidR="00923050" w:rsidRPr="003D3DF7">
        <w:rPr>
          <w:rFonts w:ascii="Arial" w:hAnsi="Arial" w:cs="Arial"/>
          <w:b/>
          <w:szCs w:val="28"/>
        </w:rPr>
        <w:t>Intergastra</w:t>
      </w:r>
      <w:proofErr w:type="spellEnd"/>
      <w:r w:rsidR="00923050" w:rsidRPr="003D3DF7">
        <w:rPr>
          <w:rFonts w:ascii="Arial" w:hAnsi="Arial" w:cs="Arial"/>
          <w:b/>
          <w:szCs w:val="28"/>
        </w:rPr>
        <w:t xml:space="preserve"> 2020</w:t>
      </w:r>
    </w:p>
    <w:p w14:paraId="1E06C50C" w14:textId="7A716DB0" w:rsidR="00535939" w:rsidRPr="003D3DF7" w:rsidRDefault="00923050" w:rsidP="0053593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D3DF7">
        <w:rPr>
          <w:rFonts w:ascii="Arial" w:hAnsi="Arial" w:cs="Arial"/>
          <w:b/>
          <w:sz w:val="28"/>
          <w:szCs w:val="28"/>
        </w:rPr>
        <w:t>Hochwertige Sonnen- und Wetterschutzlösungen für Gastronomie und Hotellerie</w:t>
      </w:r>
    </w:p>
    <w:p w14:paraId="04C21C27" w14:textId="77777777" w:rsidR="00535939" w:rsidRPr="003D3DF7" w:rsidRDefault="00535939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</w:p>
    <w:p w14:paraId="21D43864" w14:textId="1EFDEE42" w:rsidR="00A41C9C" w:rsidRPr="003D3DF7" w:rsidRDefault="00923050" w:rsidP="00B567D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D3DF7">
        <w:rPr>
          <w:rFonts w:ascii="Arial" w:hAnsi="Arial" w:cs="Arial"/>
          <w:b/>
          <w:sz w:val="22"/>
          <w:szCs w:val="28"/>
        </w:rPr>
        <w:t xml:space="preserve">Das Unternehmen Weinor zeigt auf der Stuttgarter Messe </w:t>
      </w:r>
      <w:proofErr w:type="spellStart"/>
      <w:r w:rsidRPr="003D3DF7">
        <w:rPr>
          <w:rFonts w:ascii="Arial" w:hAnsi="Arial" w:cs="Arial"/>
          <w:b/>
          <w:sz w:val="22"/>
          <w:szCs w:val="28"/>
        </w:rPr>
        <w:t>Intergastra</w:t>
      </w:r>
      <w:proofErr w:type="spellEnd"/>
      <w:r w:rsidRPr="003D3DF7">
        <w:rPr>
          <w:rFonts w:ascii="Arial" w:hAnsi="Arial" w:cs="Arial"/>
          <w:b/>
          <w:sz w:val="22"/>
          <w:szCs w:val="28"/>
        </w:rPr>
        <w:t xml:space="preserve"> clevere Systeme rund um Markisen, Terrassendächer und Kaltwintergärten. Der Kölner Marktführer ist sowohl in der Messehalle als auch auf der Sonderschau </w:t>
      </w:r>
      <w:proofErr w:type="spellStart"/>
      <w:r w:rsidRPr="003D3DF7">
        <w:rPr>
          <w:rFonts w:ascii="Arial" w:hAnsi="Arial" w:cs="Arial"/>
          <w:b/>
          <w:sz w:val="22"/>
          <w:szCs w:val="28"/>
        </w:rPr>
        <w:t>Outdoor.Ambiente.Living</w:t>
      </w:r>
      <w:proofErr w:type="spellEnd"/>
      <w:r w:rsidRPr="003D3DF7">
        <w:rPr>
          <w:rFonts w:ascii="Arial" w:hAnsi="Arial" w:cs="Arial"/>
          <w:b/>
          <w:sz w:val="22"/>
          <w:szCs w:val="28"/>
        </w:rPr>
        <w:t xml:space="preserve"> mit einer Präsentationsfläche vertreten.</w:t>
      </w:r>
      <w:r w:rsidR="00B567DD" w:rsidRPr="003D3DF7">
        <w:rPr>
          <w:rFonts w:ascii="Arial" w:hAnsi="Arial" w:cs="Arial"/>
          <w:b/>
          <w:sz w:val="22"/>
          <w:szCs w:val="28"/>
        </w:rPr>
        <w:br/>
      </w:r>
    </w:p>
    <w:p w14:paraId="714332E1" w14:textId="318756A0" w:rsidR="003D3DF7" w:rsidRDefault="009D3173" w:rsidP="00923050">
      <w:pPr>
        <w:spacing w:line="360" w:lineRule="auto"/>
        <w:rPr>
          <w:rFonts w:ascii="Arial" w:hAnsi="Arial" w:cs="Arial"/>
          <w:sz w:val="22"/>
          <w:szCs w:val="22"/>
        </w:rPr>
      </w:pPr>
      <w:r w:rsidRPr="003D3DF7">
        <w:rPr>
          <w:rFonts w:ascii="Arial" w:hAnsi="Arial" w:cs="Arial"/>
          <w:sz w:val="22"/>
          <w:szCs w:val="22"/>
        </w:rPr>
        <w:t xml:space="preserve">Die Bewirtschaftung von gastronomischen Außenbereichen boomt. Immer mehr Gäste möchten kulinarischen Genuss mit dem Verweilen im Freien verbinden. Doch das Wetter spielt da nicht immer mit. Hier kommen Sonnen- und Wetterschutzsysteme ins Spiel. Sie gewährleisten, dass </w:t>
      </w:r>
      <w:r w:rsidR="00B921E1">
        <w:rPr>
          <w:rFonts w:ascii="Arial" w:hAnsi="Arial" w:cs="Arial"/>
          <w:sz w:val="22"/>
          <w:szCs w:val="22"/>
        </w:rPr>
        <w:t>Gastronomen</w:t>
      </w:r>
      <w:r w:rsidR="00B921E1" w:rsidRPr="003D3DF7">
        <w:rPr>
          <w:rFonts w:ascii="Arial" w:hAnsi="Arial" w:cs="Arial"/>
          <w:sz w:val="22"/>
          <w:szCs w:val="22"/>
        </w:rPr>
        <w:t xml:space="preserve"> </w:t>
      </w:r>
      <w:r w:rsidRPr="003D3DF7">
        <w:rPr>
          <w:rFonts w:ascii="Arial" w:hAnsi="Arial" w:cs="Arial"/>
          <w:sz w:val="22"/>
          <w:szCs w:val="22"/>
        </w:rPr>
        <w:t>auch dann Mehrumsatz generieren, wenn es regnet, windig ist oder die Sonne</w:t>
      </w:r>
      <w:r w:rsidR="006E54F8" w:rsidRPr="003D3DF7">
        <w:rPr>
          <w:rFonts w:ascii="Arial" w:hAnsi="Arial" w:cs="Arial"/>
          <w:sz w:val="22"/>
          <w:szCs w:val="22"/>
        </w:rPr>
        <w:t xml:space="preserve"> zu stark</w:t>
      </w:r>
      <w:r w:rsidRPr="003D3DF7">
        <w:rPr>
          <w:rFonts w:ascii="Arial" w:hAnsi="Arial" w:cs="Arial"/>
          <w:sz w:val="22"/>
          <w:szCs w:val="22"/>
        </w:rPr>
        <w:t xml:space="preserve"> scheint.</w:t>
      </w:r>
    </w:p>
    <w:p w14:paraId="4175B281" w14:textId="77777777" w:rsidR="003D3DF7" w:rsidRPr="003D3DF7" w:rsidRDefault="003D3DF7" w:rsidP="00923050">
      <w:pPr>
        <w:spacing w:line="360" w:lineRule="auto"/>
        <w:rPr>
          <w:rFonts w:ascii="Arial" w:hAnsi="Arial" w:cs="Arial"/>
          <w:sz w:val="22"/>
          <w:szCs w:val="22"/>
        </w:rPr>
      </w:pPr>
    </w:p>
    <w:p w14:paraId="61D6D404" w14:textId="7BC2E1E6" w:rsidR="00975008" w:rsidRPr="003D3DF7" w:rsidRDefault="00975008" w:rsidP="00923050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3D3DF7">
        <w:rPr>
          <w:rFonts w:ascii="Arial" w:hAnsi="Arial" w:cs="Arial"/>
          <w:b/>
          <w:sz w:val="22"/>
          <w:szCs w:val="22"/>
        </w:rPr>
        <w:t>Gastro</w:t>
      </w:r>
      <w:proofErr w:type="spellEnd"/>
      <w:r w:rsidRPr="003D3DF7">
        <w:rPr>
          <w:rFonts w:ascii="Arial" w:hAnsi="Arial" w:cs="Arial"/>
          <w:b/>
          <w:sz w:val="22"/>
          <w:szCs w:val="22"/>
        </w:rPr>
        <w:t>-Star Pergola</w:t>
      </w:r>
      <w:r w:rsidR="001B3641" w:rsidRPr="003D3DF7">
        <w:rPr>
          <w:rFonts w:ascii="Arial" w:hAnsi="Arial" w:cs="Arial"/>
          <w:b/>
          <w:sz w:val="22"/>
          <w:szCs w:val="22"/>
        </w:rPr>
        <w:t>-M</w:t>
      </w:r>
      <w:r w:rsidRPr="003D3DF7">
        <w:rPr>
          <w:rFonts w:ascii="Arial" w:hAnsi="Arial" w:cs="Arial"/>
          <w:b/>
          <w:sz w:val="22"/>
          <w:szCs w:val="22"/>
        </w:rPr>
        <w:t>arkise</w:t>
      </w:r>
    </w:p>
    <w:p w14:paraId="7D61265D" w14:textId="668563D3" w:rsidR="006E54F8" w:rsidRPr="003D3DF7" w:rsidRDefault="006E54F8" w:rsidP="00923050">
      <w:pPr>
        <w:spacing w:line="360" w:lineRule="auto"/>
        <w:rPr>
          <w:rFonts w:ascii="Arial" w:hAnsi="Arial" w:cs="Arial"/>
          <w:sz w:val="22"/>
          <w:szCs w:val="22"/>
        </w:rPr>
      </w:pPr>
      <w:r w:rsidRPr="003D3DF7">
        <w:rPr>
          <w:rFonts w:ascii="Arial" w:hAnsi="Arial" w:cs="Arial"/>
          <w:sz w:val="22"/>
          <w:szCs w:val="22"/>
        </w:rPr>
        <w:t xml:space="preserve">Weinor, Marktführer für Sonnen- und Wetterschutz auf der Terrasse in Nordeuropa, bietet für diesen Zweck eine Reihe von attraktiven Lösungen. Auf der </w:t>
      </w:r>
      <w:proofErr w:type="spellStart"/>
      <w:r w:rsidRPr="003D3DF7">
        <w:rPr>
          <w:rFonts w:ascii="Arial" w:hAnsi="Arial" w:cs="Arial"/>
          <w:sz w:val="22"/>
          <w:szCs w:val="22"/>
        </w:rPr>
        <w:t>Intergastra</w:t>
      </w:r>
      <w:proofErr w:type="spellEnd"/>
      <w:r w:rsidRPr="003D3DF7">
        <w:rPr>
          <w:rFonts w:ascii="Arial" w:hAnsi="Arial" w:cs="Arial"/>
          <w:sz w:val="22"/>
          <w:szCs w:val="22"/>
        </w:rPr>
        <w:t xml:space="preserve"> präsentiert das Unternehmen die in gastronomischen Bereichen äußerst beliebte Pergola-Markise </w:t>
      </w:r>
      <w:proofErr w:type="spellStart"/>
      <w:r w:rsidR="008E3074">
        <w:rPr>
          <w:rFonts w:ascii="Arial" w:hAnsi="Arial" w:cs="Arial"/>
          <w:sz w:val="22"/>
          <w:szCs w:val="22"/>
        </w:rPr>
        <w:t>w</w:t>
      </w:r>
      <w:r w:rsidR="001B3641" w:rsidRPr="003D3DF7">
        <w:rPr>
          <w:rFonts w:ascii="Arial" w:hAnsi="Arial" w:cs="Arial"/>
          <w:sz w:val="22"/>
          <w:szCs w:val="22"/>
        </w:rPr>
        <w:t>einor</w:t>
      </w:r>
      <w:proofErr w:type="spellEnd"/>
      <w:r w:rsidR="001B3641" w:rsidRPr="003D3D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3DF7">
        <w:rPr>
          <w:rFonts w:ascii="Arial" w:hAnsi="Arial" w:cs="Arial"/>
          <w:sz w:val="22"/>
          <w:szCs w:val="22"/>
        </w:rPr>
        <w:t>PergoTex</w:t>
      </w:r>
      <w:proofErr w:type="spellEnd"/>
      <w:r w:rsidRPr="003D3DF7">
        <w:rPr>
          <w:rFonts w:ascii="Arial" w:hAnsi="Arial" w:cs="Arial"/>
          <w:sz w:val="22"/>
          <w:szCs w:val="22"/>
        </w:rPr>
        <w:t xml:space="preserve"> II. Sie bietet ausgefahren </w:t>
      </w:r>
      <w:r w:rsidR="006B5115" w:rsidRPr="003D3DF7">
        <w:rPr>
          <w:rFonts w:ascii="Arial" w:hAnsi="Arial" w:cs="Arial"/>
          <w:sz w:val="22"/>
          <w:szCs w:val="22"/>
        </w:rPr>
        <w:t xml:space="preserve">zuverlässigen Regenschutz, </w:t>
      </w:r>
      <w:r w:rsidRPr="003D3DF7">
        <w:rPr>
          <w:rFonts w:ascii="Arial" w:hAnsi="Arial" w:cs="Arial"/>
          <w:sz w:val="22"/>
          <w:szCs w:val="22"/>
        </w:rPr>
        <w:t xml:space="preserve">kann aber komplett eingefahren werden, wenn die Terrasse in natürliches Licht getaucht werden soll. </w:t>
      </w:r>
      <w:r w:rsidR="00975008" w:rsidRPr="003D3DF7">
        <w:rPr>
          <w:rFonts w:ascii="Arial" w:hAnsi="Arial" w:cs="Arial"/>
          <w:sz w:val="22"/>
          <w:szCs w:val="22"/>
        </w:rPr>
        <w:t xml:space="preserve">Sie lässt sich zudem mit Unterbauelementen aus Glas erweitern und schützt so auch an den Seiten vor der Witterung. Die </w:t>
      </w:r>
      <w:proofErr w:type="spellStart"/>
      <w:r w:rsidR="008E3074">
        <w:rPr>
          <w:rFonts w:ascii="Arial" w:hAnsi="Arial" w:cs="Arial"/>
          <w:sz w:val="22"/>
          <w:szCs w:val="22"/>
        </w:rPr>
        <w:t>w</w:t>
      </w:r>
      <w:r w:rsidR="001B3641" w:rsidRPr="003D3DF7">
        <w:rPr>
          <w:rFonts w:ascii="Arial" w:hAnsi="Arial" w:cs="Arial"/>
          <w:sz w:val="22"/>
          <w:szCs w:val="22"/>
        </w:rPr>
        <w:t>einor</w:t>
      </w:r>
      <w:proofErr w:type="spellEnd"/>
      <w:r w:rsidR="001B3641" w:rsidRPr="003D3D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5008" w:rsidRPr="003D3DF7">
        <w:rPr>
          <w:rFonts w:ascii="Arial" w:hAnsi="Arial" w:cs="Arial"/>
          <w:sz w:val="22"/>
          <w:szCs w:val="22"/>
        </w:rPr>
        <w:t>PergoTex</w:t>
      </w:r>
      <w:proofErr w:type="spellEnd"/>
      <w:r w:rsidR="00975008" w:rsidRPr="003D3DF7">
        <w:rPr>
          <w:rFonts w:ascii="Arial" w:hAnsi="Arial" w:cs="Arial"/>
          <w:sz w:val="22"/>
          <w:szCs w:val="22"/>
        </w:rPr>
        <w:t xml:space="preserve"> II steht auch im Mittelpunkt der</w:t>
      </w:r>
      <w:r w:rsidR="00975008" w:rsidRPr="003D3DF7">
        <w:t xml:space="preserve"> </w:t>
      </w:r>
      <w:r w:rsidR="00975008" w:rsidRPr="003D3DF7">
        <w:rPr>
          <w:rFonts w:ascii="Arial" w:hAnsi="Arial" w:cs="Arial"/>
          <w:sz w:val="22"/>
          <w:szCs w:val="22"/>
        </w:rPr>
        <w:t xml:space="preserve">Sonderschau </w:t>
      </w:r>
      <w:proofErr w:type="spellStart"/>
      <w:proofErr w:type="gramStart"/>
      <w:r w:rsidR="00975008" w:rsidRPr="003D3DF7">
        <w:rPr>
          <w:rFonts w:ascii="Arial" w:hAnsi="Arial" w:cs="Arial"/>
          <w:sz w:val="22"/>
          <w:szCs w:val="22"/>
        </w:rPr>
        <w:t>Outdoor.Ambiente.Living</w:t>
      </w:r>
      <w:proofErr w:type="spellEnd"/>
      <w:proofErr w:type="gramEnd"/>
      <w:r w:rsidR="00975008" w:rsidRPr="003D3DF7">
        <w:rPr>
          <w:rFonts w:ascii="Arial" w:hAnsi="Arial" w:cs="Arial"/>
          <w:sz w:val="22"/>
          <w:szCs w:val="22"/>
        </w:rPr>
        <w:t>. Sie befindet sich im Außenbereich des Messegeländes, so dass Besucher die Funktionsweise der Pergola-Markise unter realen Bedingungen erleben können.</w:t>
      </w:r>
    </w:p>
    <w:p w14:paraId="63D2B0E1" w14:textId="76E290BD" w:rsidR="00975008" w:rsidRPr="003D3DF7" w:rsidRDefault="00975008" w:rsidP="00923050">
      <w:pPr>
        <w:spacing w:line="360" w:lineRule="auto"/>
        <w:rPr>
          <w:rFonts w:ascii="Arial" w:hAnsi="Arial" w:cs="Arial"/>
          <w:sz w:val="22"/>
          <w:szCs w:val="22"/>
        </w:rPr>
      </w:pPr>
    </w:p>
    <w:p w14:paraId="1EAF9327" w14:textId="565F4D77" w:rsidR="00975008" w:rsidRPr="003D3DF7" w:rsidRDefault="00C331A2" w:rsidP="0092305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D3DF7">
        <w:rPr>
          <w:rFonts w:ascii="Arial" w:hAnsi="Arial" w:cs="Arial"/>
          <w:b/>
          <w:sz w:val="22"/>
          <w:szCs w:val="22"/>
        </w:rPr>
        <w:t>Echter Mehrwert für Gastronomiebetreiber</w:t>
      </w:r>
    </w:p>
    <w:p w14:paraId="30ECDDE7" w14:textId="26537603" w:rsidR="00975008" w:rsidRDefault="00975008" w:rsidP="00923050">
      <w:pPr>
        <w:spacing w:line="360" w:lineRule="auto"/>
        <w:rPr>
          <w:rFonts w:ascii="Arial" w:hAnsi="Arial" w:cs="Arial"/>
          <w:sz w:val="22"/>
          <w:szCs w:val="22"/>
        </w:rPr>
      </w:pPr>
      <w:r w:rsidRPr="003D3DF7">
        <w:rPr>
          <w:rFonts w:ascii="Arial" w:hAnsi="Arial" w:cs="Arial"/>
          <w:sz w:val="22"/>
          <w:szCs w:val="22"/>
        </w:rPr>
        <w:t xml:space="preserve">Auch </w:t>
      </w:r>
      <w:r w:rsidR="006B5115" w:rsidRPr="003D3DF7">
        <w:rPr>
          <w:rFonts w:ascii="Arial" w:hAnsi="Arial" w:cs="Arial"/>
          <w:sz w:val="22"/>
          <w:szCs w:val="22"/>
        </w:rPr>
        <w:t xml:space="preserve">zahlreiche </w:t>
      </w:r>
      <w:r w:rsidRPr="003D3DF7">
        <w:rPr>
          <w:rFonts w:ascii="Arial" w:hAnsi="Arial" w:cs="Arial"/>
          <w:sz w:val="22"/>
          <w:szCs w:val="22"/>
        </w:rPr>
        <w:t xml:space="preserve">Gelenkarm-Markisen sind am Weinor-Stand zu sehen. Sie erfüllen </w:t>
      </w:r>
      <w:r w:rsidR="006B5115" w:rsidRPr="003D3DF7">
        <w:rPr>
          <w:rFonts w:ascii="Arial" w:hAnsi="Arial" w:cs="Arial"/>
          <w:sz w:val="22"/>
          <w:szCs w:val="22"/>
        </w:rPr>
        <w:t xml:space="preserve">in ihrer unterschiedlichen Bauweise </w:t>
      </w:r>
      <w:r w:rsidRPr="003D3DF7">
        <w:rPr>
          <w:rFonts w:ascii="Arial" w:hAnsi="Arial" w:cs="Arial"/>
          <w:sz w:val="22"/>
          <w:szCs w:val="22"/>
        </w:rPr>
        <w:t xml:space="preserve">die individuellen Bedürfnisse der Nutzer und lassen sich </w:t>
      </w:r>
      <w:r w:rsidR="008440F3">
        <w:rPr>
          <w:rFonts w:ascii="Arial" w:hAnsi="Arial" w:cs="Arial"/>
          <w:sz w:val="22"/>
          <w:szCs w:val="22"/>
        </w:rPr>
        <w:t>zusätzlich</w:t>
      </w:r>
      <w:r w:rsidR="008440F3" w:rsidRPr="003D3DF7">
        <w:rPr>
          <w:rFonts w:ascii="Arial" w:hAnsi="Arial" w:cs="Arial"/>
          <w:sz w:val="22"/>
          <w:szCs w:val="22"/>
        </w:rPr>
        <w:t xml:space="preserve"> </w:t>
      </w:r>
      <w:r w:rsidRPr="003D3DF7">
        <w:rPr>
          <w:rFonts w:ascii="Arial" w:hAnsi="Arial" w:cs="Arial"/>
          <w:sz w:val="22"/>
          <w:szCs w:val="22"/>
        </w:rPr>
        <w:t xml:space="preserve">als Werbefläche </w:t>
      </w:r>
      <w:r w:rsidR="006B5115" w:rsidRPr="003D3DF7">
        <w:rPr>
          <w:rFonts w:ascii="Arial" w:hAnsi="Arial" w:cs="Arial"/>
          <w:sz w:val="22"/>
          <w:szCs w:val="22"/>
        </w:rPr>
        <w:t>verwenden</w:t>
      </w:r>
      <w:r w:rsidRPr="003D3DF7">
        <w:rPr>
          <w:rFonts w:ascii="Arial" w:hAnsi="Arial" w:cs="Arial"/>
          <w:sz w:val="22"/>
          <w:szCs w:val="22"/>
        </w:rPr>
        <w:t xml:space="preserve"> – mit Firmen-Logo und Schriftzügen.</w:t>
      </w:r>
      <w:r w:rsidR="00C331A2" w:rsidRPr="003D3DF7">
        <w:rPr>
          <w:rFonts w:ascii="Arial" w:hAnsi="Arial" w:cs="Arial"/>
          <w:sz w:val="22"/>
          <w:szCs w:val="22"/>
        </w:rPr>
        <w:t xml:space="preserve"> </w:t>
      </w:r>
      <w:r w:rsidRPr="003D3DF7">
        <w:rPr>
          <w:rFonts w:ascii="Arial" w:hAnsi="Arial" w:cs="Arial"/>
          <w:sz w:val="22"/>
          <w:szCs w:val="22"/>
        </w:rPr>
        <w:t xml:space="preserve">Geschäftsführer Thilo Weiermann freut sich auf die Premiere seines Unternehmens auf der </w:t>
      </w:r>
      <w:proofErr w:type="spellStart"/>
      <w:r w:rsidRPr="003D3DF7">
        <w:rPr>
          <w:rFonts w:ascii="Arial" w:hAnsi="Arial" w:cs="Arial"/>
          <w:sz w:val="22"/>
          <w:szCs w:val="22"/>
        </w:rPr>
        <w:t>Intergastra</w:t>
      </w:r>
      <w:proofErr w:type="spellEnd"/>
      <w:r w:rsidRPr="003D3DF7">
        <w:rPr>
          <w:rFonts w:ascii="Arial" w:hAnsi="Arial" w:cs="Arial"/>
          <w:sz w:val="22"/>
          <w:szCs w:val="22"/>
        </w:rPr>
        <w:t>: „</w:t>
      </w:r>
      <w:r w:rsidR="00C331A2" w:rsidRPr="003D3DF7">
        <w:rPr>
          <w:rFonts w:ascii="Arial" w:hAnsi="Arial" w:cs="Arial"/>
          <w:sz w:val="22"/>
          <w:szCs w:val="22"/>
        </w:rPr>
        <w:t xml:space="preserve">Der Outdoor-Trend in der Gastronomie und Hotellerie wird sich weiter verstärken. Denn immer mehr Gastronomen erkennen die Chancen von Sonnen- und Wetterschutzlösungen für Ihr Geschäft. Auf der </w:t>
      </w:r>
      <w:proofErr w:type="spellStart"/>
      <w:r w:rsidR="00C331A2" w:rsidRPr="003D3DF7">
        <w:rPr>
          <w:rFonts w:ascii="Arial" w:hAnsi="Arial" w:cs="Arial"/>
          <w:sz w:val="22"/>
          <w:szCs w:val="22"/>
        </w:rPr>
        <w:t>Intergastra</w:t>
      </w:r>
      <w:proofErr w:type="spellEnd"/>
      <w:r w:rsidR="00C331A2" w:rsidRPr="003D3DF7">
        <w:rPr>
          <w:rFonts w:ascii="Arial" w:hAnsi="Arial" w:cs="Arial"/>
          <w:sz w:val="22"/>
          <w:szCs w:val="22"/>
        </w:rPr>
        <w:t xml:space="preserve"> wollen wir die Fachbe</w:t>
      </w:r>
      <w:bookmarkStart w:id="0" w:name="_GoBack"/>
      <w:bookmarkEnd w:id="0"/>
      <w:r w:rsidR="00C331A2" w:rsidRPr="003D3DF7">
        <w:rPr>
          <w:rFonts w:ascii="Arial" w:hAnsi="Arial" w:cs="Arial"/>
          <w:sz w:val="22"/>
          <w:szCs w:val="22"/>
        </w:rPr>
        <w:t xml:space="preserve">sucher von der hochwertigen Qualität unserer Sonnen- und Wetterschutzlösungen überzeugen – und </w:t>
      </w:r>
      <w:r w:rsidR="006B5115" w:rsidRPr="003D3DF7">
        <w:rPr>
          <w:rFonts w:ascii="Arial" w:hAnsi="Arial" w:cs="Arial"/>
          <w:sz w:val="22"/>
          <w:szCs w:val="22"/>
        </w:rPr>
        <w:t xml:space="preserve">davon, </w:t>
      </w:r>
      <w:r w:rsidR="00C331A2" w:rsidRPr="003D3DF7">
        <w:rPr>
          <w:rFonts w:ascii="Arial" w:hAnsi="Arial" w:cs="Arial"/>
          <w:sz w:val="22"/>
          <w:szCs w:val="22"/>
        </w:rPr>
        <w:t>dass sie dem Gastronomen einen echten Mehrwert bieten.“</w:t>
      </w:r>
    </w:p>
    <w:p w14:paraId="4C3DA8B3" w14:textId="747DB071" w:rsidR="00A07F49" w:rsidRDefault="00A07F49" w:rsidP="00923050">
      <w:pPr>
        <w:spacing w:line="360" w:lineRule="auto"/>
        <w:rPr>
          <w:rFonts w:ascii="Arial" w:hAnsi="Arial" w:cs="Arial"/>
          <w:sz w:val="22"/>
          <w:szCs w:val="22"/>
        </w:rPr>
      </w:pPr>
    </w:p>
    <w:p w14:paraId="14E6E1F4" w14:textId="3BB737AB" w:rsidR="00A07F49" w:rsidRPr="008E3074" w:rsidRDefault="00A07F49" w:rsidP="0092305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proofErr w:type="spellStart"/>
      <w:r w:rsidRPr="008E3074">
        <w:rPr>
          <w:rFonts w:ascii="Arial" w:hAnsi="Arial" w:cs="Arial"/>
          <w:b/>
          <w:sz w:val="22"/>
          <w:szCs w:val="28"/>
          <w:u w:val="single"/>
        </w:rPr>
        <w:t>Weinor</w:t>
      </w:r>
      <w:proofErr w:type="spellEnd"/>
      <w:r w:rsidRPr="008E3074">
        <w:rPr>
          <w:rFonts w:ascii="Arial" w:hAnsi="Arial" w:cs="Arial"/>
          <w:b/>
          <w:sz w:val="22"/>
          <w:szCs w:val="28"/>
          <w:u w:val="single"/>
        </w:rPr>
        <w:t xml:space="preserve"> auf der </w:t>
      </w:r>
      <w:proofErr w:type="spellStart"/>
      <w:r w:rsidRPr="008E3074">
        <w:rPr>
          <w:rFonts w:ascii="Arial" w:hAnsi="Arial" w:cs="Arial"/>
          <w:b/>
          <w:sz w:val="22"/>
          <w:szCs w:val="28"/>
          <w:u w:val="single"/>
        </w:rPr>
        <w:t>Intergastra</w:t>
      </w:r>
      <w:proofErr w:type="spellEnd"/>
      <w:r w:rsidRPr="008E3074">
        <w:rPr>
          <w:rFonts w:ascii="Arial" w:hAnsi="Arial" w:cs="Arial"/>
          <w:b/>
          <w:sz w:val="22"/>
          <w:szCs w:val="28"/>
          <w:u w:val="single"/>
        </w:rPr>
        <w:t xml:space="preserve">: </w:t>
      </w:r>
      <w:r w:rsidRPr="008E3074">
        <w:rPr>
          <w:rFonts w:ascii="Arial" w:hAnsi="Arial" w:cs="Arial"/>
          <w:b/>
          <w:sz w:val="22"/>
          <w:szCs w:val="28"/>
          <w:u w:val="single"/>
        </w:rPr>
        <w:t>15. bis 19. Februar 2020, Halle 6, Stand 6D78</w:t>
      </w:r>
    </w:p>
    <w:p w14:paraId="22880A13" w14:textId="77777777" w:rsidR="00975008" w:rsidRPr="003D3DF7" w:rsidRDefault="00975008" w:rsidP="00923050">
      <w:pPr>
        <w:spacing w:line="360" w:lineRule="auto"/>
        <w:rPr>
          <w:rFonts w:ascii="Arial" w:hAnsi="Arial" w:cs="Arial"/>
          <w:sz w:val="22"/>
          <w:szCs w:val="22"/>
        </w:rPr>
      </w:pPr>
    </w:p>
    <w:p w14:paraId="1E069EBD" w14:textId="7C81715C" w:rsidR="00A41C9C" w:rsidRPr="003D3DF7" w:rsidRDefault="00A41C9C" w:rsidP="006C33C3">
      <w:pPr>
        <w:spacing w:line="360" w:lineRule="auto"/>
        <w:rPr>
          <w:rFonts w:ascii="Arial" w:hAnsi="Arial" w:cs="Arial"/>
          <w:sz w:val="22"/>
          <w:szCs w:val="22"/>
        </w:rPr>
      </w:pPr>
      <w:r w:rsidRPr="003D3DF7">
        <w:rPr>
          <w:rFonts w:ascii="Arial" w:hAnsi="Arial" w:cs="Arial"/>
          <w:b/>
          <w:sz w:val="22"/>
          <w:szCs w:val="22"/>
        </w:rPr>
        <w:t>Medienkontakt:</w:t>
      </w:r>
    </w:p>
    <w:p w14:paraId="7F047234" w14:textId="77777777" w:rsidR="00A41C9C" w:rsidRPr="008E3074" w:rsidRDefault="00A41C9C" w:rsidP="00A41C9C">
      <w:pPr>
        <w:rPr>
          <w:rFonts w:ascii="Arial" w:hAnsi="Arial" w:cs="Arial"/>
          <w:sz w:val="22"/>
          <w:szCs w:val="22"/>
          <w:lang w:val="en-US"/>
        </w:rPr>
      </w:pPr>
      <w:r w:rsidRPr="008E3074">
        <w:rPr>
          <w:rFonts w:ascii="Arial" w:hAnsi="Arial" w:cs="Arial"/>
          <w:sz w:val="22"/>
          <w:szCs w:val="22"/>
          <w:lang w:val="en-US"/>
        </w:rPr>
        <w:t>Christian Pätz</w:t>
      </w:r>
    </w:p>
    <w:p w14:paraId="689E21E9" w14:textId="77777777" w:rsidR="00A41C9C" w:rsidRPr="003D3DF7" w:rsidRDefault="00160BBB" w:rsidP="00A41C9C">
      <w:pPr>
        <w:rPr>
          <w:rFonts w:ascii="Arial" w:hAnsi="Arial" w:cs="Arial"/>
          <w:sz w:val="22"/>
          <w:szCs w:val="22"/>
          <w:lang w:val="fr-FR"/>
        </w:rPr>
      </w:pPr>
      <w:r w:rsidRPr="008E3074">
        <w:rPr>
          <w:rFonts w:ascii="Arial" w:hAnsi="Arial" w:cs="Arial"/>
          <w:sz w:val="22"/>
          <w:szCs w:val="22"/>
          <w:lang w:val="en-US"/>
        </w:rPr>
        <w:t>Weinor</w:t>
      </w:r>
      <w:r w:rsidR="00A41C9C" w:rsidRPr="008E3074">
        <w:rPr>
          <w:rFonts w:ascii="Arial" w:hAnsi="Arial" w:cs="Arial"/>
          <w:sz w:val="22"/>
          <w:szCs w:val="22"/>
          <w:lang w:val="en-US"/>
        </w:rPr>
        <w:t xml:space="preserve"> GmbH &amp; Co. KG</w:t>
      </w:r>
      <w:r w:rsidR="00A41C9C" w:rsidRPr="008E307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41C9C" w:rsidRPr="008E3074">
        <w:rPr>
          <w:b/>
          <w:sz w:val="22"/>
          <w:szCs w:val="22"/>
          <w:lang w:val="en-US" w:bidi="he-IL"/>
        </w:rPr>
        <w:t xml:space="preserve">|| </w:t>
      </w:r>
      <w:r w:rsidR="00A41C9C" w:rsidRPr="008E3074">
        <w:rPr>
          <w:rFonts w:ascii="Arial" w:hAnsi="Arial" w:cs="Arial"/>
          <w:sz w:val="22"/>
          <w:szCs w:val="22"/>
          <w:lang w:val="en-US"/>
        </w:rPr>
        <w:t xml:space="preserve">Mathias-Brüggen-Str. </w:t>
      </w:r>
      <w:r w:rsidR="00A41C9C" w:rsidRPr="003D3DF7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3D3DF7">
        <w:rPr>
          <w:b/>
          <w:sz w:val="22"/>
          <w:szCs w:val="22"/>
          <w:lang w:val="fr-FR" w:bidi="he-IL"/>
        </w:rPr>
        <w:t>||</w:t>
      </w:r>
      <w:r w:rsidR="00A41C9C" w:rsidRPr="003D3DF7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1587CC93" w14:textId="77777777" w:rsidR="00A41C9C" w:rsidRPr="003D3DF7" w:rsidRDefault="00A41C9C" w:rsidP="00A41C9C">
      <w:pPr>
        <w:rPr>
          <w:rFonts w:ascii="Arial" w:hAnsi="Arial" w:cs="Arial"/>
          <w:sz w:val="22"/>
          <w:szCs w:val="22"/>
          <w:lang w:val="fr-FR"/>
        </w:rPr>
      </w:pPr>
      <w:r w:rsidRPr="003D3DF7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3D3DF7">
        <w:rPr>
          <w:rFonts w:ascii="Arial" w:hAnsi="Arial" w:cs="Arial"/>
          <w:sz w:val="22"/>
          <w:szCs w:val="22"/>
          <w:lang w:val="fr-FR"/>
        </w:rPr>
        <w:t>w</w:t>
      </w:r>
      <w:r w:rsidR="00160BBB" w:rsidRPr="003D3DF7">
        <w:rPr>
          <w:rFonts w:ascii="Arial" w:hAnsi="Arial" w:cs="Arial"/>
          <w:sz w:val="22"/>
          <w:szCs w:val="22"/>
          <w:lang w:val="fr-FR"/>
        </w:rPr>
        <w:t>einor</w:t>
      </w:r>
      <w:r w:rsidRPr="003D3DF7">
        <w:rPr>
          <w:rFonts w:ascii="Arial" w:hAnsi="Arial" w:cs="Arial"/>
          <w:sz w:val="22"/>
          <w:szCs w:val="22"/>
          <w:lang w:val="fr-FR"/>
        </w:rPr>
        <w:t xml:space="preserve">.de </w:t>
      </w:r>
      <w:r w:rsidRPr="003D3DF7">
        <w:rPr>
          <w:b/>
          <w:sz w:val="22"/>
          <w:szCs w:val="22"/>
          <w:lang w:val="fr-FR" w:bidi="he-IL"/>
        </w:rPr>
        <w:t xml:space="preserve">|| </w:t>
      </w:r>
      <w:r w:rsidRPr="003D3DF7">
        <w:rPr>
          <w:rFonts w:ascii="Arial" w:hAnsi="Arial" w:cs="Arial"/>
          <w:sz w:val="22"/>
          <w:szCs w:val="22"/>
          <w:lang w:val="fr-FR"/>
        </w:rPr>
        <w:t>www.</w:t>
      </w:r>
      <w:r w:rsidR="00E266E4" w:rsidRPr="003D3DF7">
        <w:rPr>
          <w:rFonts w:ascii="Arial" w:hAnsi="Arial" w:cs="Arial"/>
          <w:sz w:val="22"/>
          <w:szCs w:val="22"/>
          <w:lang w:val="fr-FR"/>
        </w:rPr>
        <w:t>w</w:t>
      </w:r>
      <w:r w:rsidR="00160BBB" w:rsidRPr="003D3DF7">
        <w:rPr>
          <w:rFonts w:ascii="Arial" w:hAnsi="Arial" w:cs="Arial"/>
          <w:sz w:val="22"/>
          <w:szCs w:val="22"/>
          <w:lang w:val="fr-FR"/>
        </w:rPr>
        <w:t>einor</w:t>
      </w:r>
      <w:r w:rsidRPr="003D3DF7">
        <w:rPr>
          <w:rFonts w:ascii="Arial" w:hAnsi="Arial" w:cs="Arial"/>
          <w:sz w:val="22"/>
          <w:szCs w:val="22"/>
          <w:lang w:val="fr-FR"/>
        </w:rPr>
        <w:t>.de</w:t>
      </w:r>
    </w:p>
    <w:p w14:paraId="15BFF095" w14:textId="77777777" w:rsidR="00A41C9C" w:rsidRPr="003D3DF7" w:rsidRDefault="00A41C9C" w:rsidP="00A41C9C">
      <w:pPr>
        <w:rPr>
          <w:rFonts w:ascii="Arial" w:hAnsi="Arial" w:cs="Arial"/>
          <w:sz w:val="22"/>
          <w:szCs w:val="22"/>
        </w:rPr>
      </w:pPr>
      <w:r w:rsidRPr="003D3DF7">
        <w:rPr>
          <w:rFonts w:ascii="Arial" w:hAnsi="Arial" w:cs="Arial"/>
          <w:sz w:val="22"/>
          <w:szCs w:val="22"/>
        </w:rPr>
        <w:t xml:space="preserve">Tel.: 0221 / 597 09 265 </w:t>
      </w:r>
      <w:r w:rsidRPr="003D3DF7">
        <w:rPr>
          <w:b/>
          <w:sz w:val="22"/>
          <w:szCs w:val="22"/>
          <w:lang w:bidi="he-IL"/>
        </w:rPr>
        <w:t xml:space="preserve">|| </w:t>
      </w:r>
      <w:r w:rsidRPr="003D3DF7">
        <w:rPr>
          <w:rFonts w:ascii="Arial" w:hAnsi="Arial" w:cs="Arial"/>
          <w:sz w:val="22"/>
          <w:szCs w:val="22"/>
        </w:rPr>
        <w:t>Fax: 0221/ 595 11 89</w:t>
      </w:r>
    </w:p>
    <w:p w14:paraId="7F7D3B0C" w14:textId="77777777" w:rsidR="0089338A" w:rsidRPr="003D3DF7" w:rsidRDefault="0089338A" w:rsidP="0089338A">
      <w:pPr>
        <w:rPr>
          <w:rFonts w:ascii="Arial" w:hAnsi="Arial" w:cs="Arial"/>
          <w:sz w:val="22"/>
          <w:szCs w:val="22"/>
        </w:rPr>
      </w:pPr>
    </w:p>
    <w:p w14:paraId="024F4109" w14:textId="77777777" w:rsidR="0089338A" w:rsidRPr="003D3DF7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14:paraId="357EAB8B" w14:textId="03EA1968" w:rsidR="0089338A" w:rsidRPr="003D3DF7" w:rsidRDefault="0089338A" w:rsidP="0089338A">
      <w:pPr>
        <w:rPr>
          <w:rFonts w:ascii="Arial" w:hAnsi="Arial" w:cs="Arial"/>
          <w:sz w:val="22"/>
          <w:szCs w:val="22"/>
        </w:rPr>
      </w:pPr>
      <w:r w:rsidRPr="003D3DF7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 </w:t>
      </w:r>
    </w:p>
    <w:p w14:paraId="46DD66A6" w14:textId="4D9A9C74" w:rsidR="000D6E2A" w:rsidRPr="003D3DF7" w:rsidRDefault="000D6E2A" w:rsidP="0089338A">
      <w:pPr>
        <w:rPr>
          <w:rFonts w:ascii="Arial" w:hAnsi="Arial" w:cs="Arial"/>
          <w:sz w:val="22"/>
          <w:szCs w:val="22"/>
        </w:rPr>
      </w:pPr>
    </w:p>
    <w:p w14:paraId="3F70EC8D" w14:textId="6A2FB1F7" w:rsidR="000D6E2A" w:rsidRPr="003D3DF7" w:rsidRDefault="000D6E2A" w:rsidP="0089338A">
      <w:pPr>
        <w:rPr>
          <w:rFonts w:ascii="Arial" w:hAnsi="Arial" w:cs="Arial"/>
          <w:sz w:val="22"/>
          <w:szCs w:val="22"/>
        </w:rPr>
      </w:pPr>
    </w:p>
    <w:p w14:paraId="4D1605DC" w14:textId="77777777" w:rsidR="00C331A2" w:rsidRPr="003D3DF7" w:rsidRDefault="00C331A2">
      <w:pPr>
        <w:rPr>
          <w:rFonts w:ascii="Arial" w:hAnsi="Arial" w:cs="Arial"/>
          <w:b/>
          <w:sz w:val="22"/>
          <w:szCs w:val="22"/>
        </w:rPr>
      </w:pPr>
      <w:r w:rsidRPr="003D3DF7">
        <w:rPr>
          <w:rFonts w:ascii="Arial" w:hAnsi="Arial" w:cs="Arial"/>
          <w:b/>
          <w:sz w:val="22"/>
          <w:szCs w:val="22"/>
        </w:rPr>
        <w:br w:type="page"/>
      </w:r>
    </w:p>
    <w:p w14:paraId="4A7C8843" w14:textId="77777777" w:rsidR="00C331A2" w:rsidRPr="003D3DF7" w:rsidRDefault="00C331A2" w:rsidP="0089338A">
      <w:pPr>
        <w:rPr>
          <w:rFonts w:ascii="Arial" w:hAnsi="Arial" w:cs="Arial"/>
          <w:b/>
          <w:sz w:val="22"/>
          <w:szCs w:val="22"/>
        </w:rPr>
      </w:pPr>
    </w:p>
    <w:p w14:paraId="42CB3B47" w14:textId="60EBA096" w:rsidR="000D6E2A" w:rsidRPr="003D3DF7" w:rsidRDefault="000D6E2A" w:rsidP="0089338A">
      <w:pPr>
        <w:rPr>
          <w:rFonts w:ascii="Arial" w:hAnsi="Arial" w:cs="Arial"/>
          <w:b/>
          <w:sz w:val="22"/>
          <w:szCs w:val="22"/>
        </w:rPr>
      </w:pPr>
      <w:r w:rsidRPr="003D3DF7">
        <w:rPr>
          <w:rFonts w:ascii="Arial" w:hAnsi="Arial" w:cs="Arial"/>
          <w:b/>
          <w:sz w:val="22"/>
          <w:szCs w:val="22"/>
        </w:rPr>
        <w:t>Bildmaterial:</w:t>
      </w:r>
    </w:p>
    <w:p w14:paraId="2A459D8F" w14:textId="26845027" w:rsidR="00211EF6" w:rsidRPr="003D3DF7" w:rsidRDefault="00211EF6" w:rsidP="0098375F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6A5FBF95" w14:textId="72680E39" w:rsidR="000D6E2A" w:rsidRPr="003D3DF7" w:rsidRDefault="00C331A2" w:rsidP="0098375F">
      <w:pPr>
        <w:spacing w:line="360" w:lineRule="auto"/>
        <w:rPr>
          <w:rFonts w:ascii="Arial" w:hAnsi="Arial" w:cs="Arial"/>
          <w:sz w:val="22"/>
          <w:szCs w:val="22"/>
        </w:rPr>
      </w:pPr>
      <w:r w:rsidRPr="003D3DF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CF6A0B0" wp14:editId="1F4DEBCB">
            <wp:extent cx="3302758" cy="2204946"/>
            <wp:effectExtent l="0" t="0" r="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inor_messevorbericht_intergastra_fp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14" cy="220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21FB" w14:textId="79C287CD" w:rsidR="000D6E2A" w:rsidRPr="003D3DF7" w:rsidRDefault="000D6E2A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D3DF7">
        <w:rPr>
          <w:rFonts w:ascii="Arial" w:hAnsi="Arial" w:cs="Arial"/>
          <w:b/>
          <w:sz w:val="22"/>
          <w:szCs w:val="22"/>
        </w:rPr>
        <w:t>Bild 1:</w:t>
      </w:r>
    </w:p>
    <w:p w14:paraId="1B03E5A8" w14:textId="15AB1290" w:rsidR="00A95535" w:rsidRPr="003D3DF7" w:rsidRDefault="006B5115" w:rsidP="0098375F">
      <w:pPr>
        <w:spacing w:line="360" w:lineRule="auto"/>
        <w:rPr>
          <w:rFonts w:ascii="Arial" w:hAnsi="Arial" w:cs="Arial"/>
          <w:sz w:val="22"/>
          <w:szCs w:val="22"/>
        </w:rPr>
      </w:pPr>
      <w:r w:rsidRPr="003D3DF7">
        <w:rPr>
          <w:rFonts w:ascii="Arial" w:hAnsi="Arial" w:cs="Arial"/>
          <w:sz w:val="22"/>
          <w:szCs w:val="22"/>
        </w:rPr>
        <w:t>Pergola-M</w:t>
      </w:r>
      <w:r w:rsidR="00F12265" w:rsidRPr="003D3DF7">
        <w:rPr>
          <w:rFonts w:ascii="Arial" w:hAnsi="Arial" w:cs="Arial"/>
          <w:sz w:val="22"/>
          <w:szCs w:val="22"/>
        </w:rPr>
        <w:t xml:space="preserve">arkise </w:t>
      </w:r>
      <w:proofErr w:type="spellStart"/>
      <w:r w:rsidR="008E3074">
        <w:rPr>
          <w:rFonts w:ascii="Arial" w:hAnsi="Arial" w:cs="Arial"/>
          <w:sz w:val="22"/>
          <w:szCs w:val="22"/>
        </w:rPr>
        <w:t>w</w:t>
      </w:r>
      <w:r w:rsidR="00C01796" w:rsidRPr="003D3DF7">
        <w:rPr>
          <w:rFonts w:ascii="Arial" w:hAnsi="Arial" w:cs="Arial"/>
          <w:sz w:val="22"/>
          <w:szCs w:val="22"/>
        </w:rPr>
        <w:t>einor</w:t>
      </w:r>
      <w:proofErr w:type="spellEnd"/>
      <w:r w:rsidR="00C01796" w:rsidRPr="003D3D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2265" w:rsidRPr="003D3DF7">
        <w:rPr>
          <w:rFonts w:ascii="Arial" w:hAnsi="Arial" w:cs="Arial"/>
          <w:sz w:val="22"/>
          <w:szCs w:val="22"/>
        </w:rPr>
        <w:t>PergoTex</w:t>
      </w:r>
      <w:proofErr w:type="spellEnd"/>
      <w:r w:rsidR="00F12265" w:rsidRPr="003D3DF7">
        <w:rPr>
          <w:rFonts w:ascii="Arial" w:hAnsi="Arial" w:cs="Arial"/>
          <w:sz w:val="22"/>
          <w:szCs w:val="22"/>
        </w:rPr>
        <w:t xml:space="preserve"> II im Einsatz: hier auf dem Imbiss- und Eventschiff Freigut in Frankfurt/Main</w:t>
      </w:r>
    </w:p>
    <w:p w14:paraId="0C92483E" w14:textId="77777777" w:rsidR="00A95535" w:rsidRPr="003D3DF7" w:rsidRDefault="00A95535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74AD5FAE" w14:textId="37B15BEF" w:rsidR="000D6E2A" w:rsidRPr="000D6E2A" w:rsidRDefault="000D6E2A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D3DF7">
        <w:rPr>
          <w:rFonts w:ascii="Arial" w:hAnsi="Arial" w:cs="Arial"/>
          <w:sz w:val="22"/>
          <w:szCs w:val="22"/>
        </w:rPr>
        <w:t>Foto: Weinor</w:t>
      </w:r>
    </w:p>
    <w:sectPr w:rsidR="000D6E2A" w:rsidRPr="000D6E2A" w:rsidSect="00A20E33">
      <w:headerReference w:type="default" r:id="rId8"/>
      <w:pgSz w:w="11906" w:h="16838"/>
      <w:pgMar w:top="3119" w:right="269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79EC6" w14:textId="77777777" w:rsidR="003E4325" w:rsidRDefault="003E4325" w:rsidP="006B5BC1">
      <w:r>
        <w:separator/>
      </w:r>
    </w:p>
  </w:endnote>
  <w:endnote w:type="continuationSeparator" w:id="0">
    <w:p w14:paraId="703B18C0" w14:textId="77777777" w:rsidR="003E4325" w:rsidRDefault="003E4325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18050" w14:textId="77777777" w:rsidR="003E4325" w:rsidRDefault="003E4325" w:rsidP="006B5BC1">
      <w:r>
        <w:separator/>
      </w:r>
    </w:p>
  </w:footnote>
  <w:footnote w:type="continuationSeparator" w:id="0">
    <w:p w14:paraId="1BD906AE" w14:textId="77777777" w:rsidR="003E4325" w:rsidRDefault="003E4325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27DB"/>
    <w:rsid w:val="000039B0"/>
    <w:rsid w:val="00015751"/>
    <w:rsid w:val="00017A8C"/>
    <w:rsid w:val="00022585"/>
    <w:rsid w:val="0002325F"/>
    <w:rsid w:val="00032B3B"/>
    <w:rsid w:val="00061538"/>
    <w:rsid w:val="00091E62"/>
    <w:rsid w:val="000A6291"/>
    <w:rsid w:val="000B2A7D"/>
    <w:rsid w:val="000B3111"/>
    <w:rsid w:val="000B3BC2"/>
    <w:rsid w:val="000C0D18"/>
    <w:rsid w:val="000D6E2A"/>
    <w:rsid w:val="000E7C3D"/>
    <w:rsid w:val="000F3E63"/>
    <w:rsid w:val="00143189"/>
    <w:rsid w:val="001450D9"/>
    <w:rsid w:val="00151163"/>
    <w:rsid w:val="00153046"/>
    <w:rsid w:val="00160BBB"/>
    <w:rsid w:val="00162F74"/>
    <w:rsid w:val="00174E36"/>
    <w:rsid w:val="001757EA"/>
    <w:rsid w:val="00175CF9"/>
    <w:rsid w:val="0019702F"/>
    <w:rsid w:val="001A6512"/>
    <w:rsid w:val="001B3641"/>
    <w:rsid w:val="001C7C5B"/>
    <w:rsid w:val="001D2E97"/>
    <w:rsid w:val="001E2BCF"/>
    <w:rsid w:val="001E7FCB"/>
    <w:rsid w:val="001F0560"/>
    <w:rsid w:val="00206557"/>
    <w:rsid w:val="00211EF6"/>
    <w:rsid w:val="00212393"/>
    <w:rsid w:val="00224504"/>
    <w:rsid w:val="00251CC9"/>
    <w:rsid w:val="00257BA2"/>
    <w:rsid w:val="002725A6"/>
    <w:rsid w:val="00273155"/>
    <w:rsid w:val="00291D2B"/>
    <w:rsid w:val="00294156"/>
    <w:rsid w:val="002947CC"/>
    <w:rsid w:val="002A529A"/>
    <w:rsid w:val="002B4D62"/>
    <w:rsid w:val="002B75A8"/>
    <w:rsid w:val="002C1C87"/>
    <w:rsid w:val="002C3F10"/>
    <w:rsid w:val="002C4ACF"/>
    <w:rsid w:val="002D4526"/>
    <w:rsid w:val="002D5006"/>
    <w:rsid w:val="002E651C"/>
    <w:rsid w:val="002E6A63"/>
    <w:rsid w:val="002E7E51"/>
    <w:rsid w:val="00301C3D"/>
    <w:rsid w:val="0030415B"/>
    <w:rsid w:val="003128F4"/>
    <w:rsid w:val="00312E6F"/>
    <w:rsid w:val="003137A1"/>
    <w:rsid w:val="003215A3"/>
    <w:rsid w:val="003263DA"/>
    <w:rsid w:val="00333334"/>
    <w:rsid w:val="003341D3"/>
    <w:rsid w:val="00341C54"/>
    <w:rsid w:val="00345CAE"/>
    <w:rsid w:val="00366941"/>
    <w:rsid w:val="0037714E"/>
    <w:rsid w:val="00377D6C"/>
    <w:rsid w:val="00381FF3"/>
    <w:rsid w:val="00382220"/>
    <w:rsid w:val="00383467"/>
    <w:rsid w:val="0038791A"/>
    <w:rsid w:val="003975B9"/>
    <w:rsid w:val="003B43AD"/>
    <w:rsid w:val="003B6385"/>
    <w:rsid w:val="003C03ED"/>
    <w:rsid w:val="003C669E"/>
    <w:rsid w:val="003D2303"/>
    <w:rsid w:val="003D3DF7"/>
    <w:rsid w:val="003D6A71"/>
    <w:rsid w:val="003E4325"/>
    <w:rsid w:val="00411D00"/>
    <w:rsid w:val="00427616"/>
    <w:rsid w:val="0042766A"/>
    <w:rsid w:val="00437ADB"/>
    <w:rsid w:val="00445096"/>
    <w:rsid w:val="004457C1"/>
    <w:rsid w:val="004608CE"/>
    <w:rsid w:val="00463D67"/>
    <w:rsid w:val="004663F9"/>
    <w:rsid w:val="00485EA0"/>
    <w:rsid w:val="004931C8"/>
    <w:rsid w:val="00497E7C"/>
    <w:rsid w:val="004A1F2F"/>
    <w:rsid w:val="004A6FCA"/>
    <w:rsid w:val="004B2D8F"/>
    <w:rsid w:val="004B4755"/>
    <w:rsid w:val="004C4977"/>
    <w:rsid w:val="004D4F16"/>
    <w:rsid w:val="004E2221"/>
    <w:rsid w:val="004E2A6D"/>
    <w:rsid w:val="004E7667"/>
    <w:rsid w:val="004F220D"/>
    <w:rsid w:val="004F3BC1"/>
    <w:rsid w:val="004F4C74"/>
    <w:rsid w:val="004F57CE"/>
    <w:rsid w:val="00503155"/>
    <w:rsid w:val="00523A08"/>
    <w:rsid w:val="005358BA"/>
    <w:rsid w:val="00535939"/>
    <w:rsid w:val="00536860"/>
    <w:rsid w:val="00542ECA"/>
    <w:rsid w:val="00543D14"/>
    <w:rsid w:val="00556A22"/>
    <w:rsid w:val="00556E63"/>
    <w:rsid w:val="00564E3B"/>
    <w:rsid w:val="00584312"/>
    <w:rsid w:val="00587467"/>
    <w:rsid w:val="00592EDE"/>
    <w:rsid w:val="005A31A5"/>
    <w:rsid w:val="005A7256"/>
    <w:rsid w:val="005B106A"/>
    <w:rsid w:val="005B1670"/>
    <w:rsid w:val="005B7993"/>
    <w:rsid w:val="005D2FAA"/>
    <w:rsid w:val="005E7AD9"/>
    <w:rsid w:val="005F3962"/>
    <w:rsid w:val="006119BF"/>
    <w:rsid w:val="00623956"/>
    <w:rsid w:val="00623AF0"/>
    <w:rsid w:val="00625754"/>
    <w:rsid w:val="00631010"/>
    <w:rsid w:val="00631CB3"/>
    <w:rsid w:val="00642EEC"/>
    <w:rsid w:val="00664FEF"/>
    <w:rsid w:val="00665987"/>
    <w:rsid w:val="00682319"/>
    <w:rsid w:val="00683788"/>
    <w:rsid w:val="00684EC8"/>
    <w:rsid w:val="00695456"/>
    <w:rsid w:val="006A17F6"/>
    <w:rsid w:val="006B5115"/>
    <w:rsid w:val="006B5BC1"/>
    <w:rsid w:val="006C2F31"/>
    <w:rsid w:val="006C33C3"/>
    <w:rsid w:val="006D5855"/>
    <w:rsid w:val="006E54F8"/>
    <w:rsid w:val="00705655"/>
    <w:rsid w:val="007154E2"/>
    <w:rsid w:val="00723E0E"/>
    <w:rsid w:val="007271DD"/>
    <w:rsid w:val="00732E74"/>
    <w:rsid w:val="0073589B"/>
    <w:rsid w:val="0077017F"/>
    <w:rsid w:val="00774012"/>
    <w:rsid w:val="00776043"/>
    <w:rsid w:val="00781D3C"/>
    <w:rsid w:val="007A41D7"/>
    <w:rsid w:val="007A65E3"/>
    <w:rsid w:val="007B5633"/>
    <w:rsid w:val="007D2F7D"/>
    <w:rsid w:val="007F0101"/>
    <w:rsid w:val="007F134C"/>
    <w:rsid w:val="007F439B"/>
    <w:rsid w:val="0080071E"/>
    <w:rsid w:val="00817203"/>
    <w:rsid w:val="008244EB"/>
    <w:rsid w:val="008440F3"/>
    <w:rsid w:val="00860129"/>
    <w:rsid w:val="00863670"/>
    <w:rsid w:val="00875C8A"/>
    <w:rsid w:val="00886E6B"/>
    <w:rsid w:val="008929F1"/>
    <w:rsid w:val="0089338A"/>
    <w:rsid w:val="00895FE4"/>
    <w:rsid w:val="008C4337"/>
    <w:rsid w:val="008E3074"/>
    <w:rsid w:val="009030C0"/>
    <w:rsid w:val="0091387D"/>
    <w:rsid w:val="00914024"/>
    <w:rsid w:val="009219A4"/>
    <w:rsid w:val="00923050"/>
    <w:rsid w:val="00925E61"/>
    <w:rsid w:val="009377C6"/>
    <w:rsid w:val="0095514A"/>
    <w:rsid w:val="00957E0B"/>
    <w:rsid w:val="0096241F"/>
    <w:rsid w:val="00975008"/>
    <w:rsid w:val="00981757"/>
    <w:rsid w:val="0098375F"/>
    <w:rsid w:val="009A6729"/>
    <w:rsid w:val="009A6A10"/>
    <w:rsid w:val="009D2DD3"/>
    <w:rsid w:val="009D3173"/>
    <w:rsid w:val="009E286A"/>
    <w:rsid w:val="009F300E"/>
    <w:rsid w:val="009F6F26"/>
    <w:rsid w:val="00A07F49"/>
    <w:rsid w:val="00A20E33"/>
    <w:rsid w:val="00A23201"/>
    <w:rsid w:val="00A26C52"/>
    <w:rsid w:val="00A337AA"/>
    <w:rsid w:val="00A41C9C"/>
    <w:rsid w:val="00A45835"/>
    <w:rsid w:val="00A47CB8"/>
    <w:rsid w:val="00A55887"/>
    <w:rsid w:val="00A62F3D"/>
    <w:rsid w:val="00A70FEC"/>
    <w:rsid w:val="00A92281"/>
    <w:rsid w:val="00A95535"/>
    <w:rsid w:val="00AA3406"/>
    <w:rsid w:val="00AD0327"/>
    <w:rsid w:val="00AD2AF0"/>
    <w:rsid w:val="00AE10E0"/>
    <w:rsid w:val="00AF1734"/>
    <w:rsid w:val="00B00265"/>
    <w:rsid w:val="00B02314"/>
    <w:rsid w:val="00B23F23"/>
    <w:rsid w:val="00B36EEE"/>
    <w:rsid w:val="00B47B1A"/>
    <w:rsid w:val="00B55C22"/>
    <w:rsid w:val="00B567DD"/>
    <w:rsid w:val="00B728A7"/>
    <w:rsid w:val="00B921E1"/>
    <w:rsid w:val="00BB6EC7"/>
    <w:rsid w:val="00BC0AC9"/>
    <w:rsid w:val="00BC14AF"/>
    <w:rsid w:val="00BD1380"/>
    <w:rsid w:val="00BD2E56"/>
    <w:rsid w:val="00BD5B22"/>
    <w:rsid w:val="00BE3415"/>
    <w:rsid w:val="00BE6744"/>
    <w:rsid w:val="00BF1616"/>
    <w:rsid w:val="00C01796"/>
    <w:rsid w:val="00C331A2"/>
    <w:rsid w:val="00C37B83"/>
    <w:rsid w:val="00C50315"/>
    <w:rsid w:val="00C565A6"/>
    <w:rsid w:val="00C60DEB"/>
    <w:rsid w:val="00C6141F"/>
    <w:rsid w:val="00C650EE"/>
    <w:rsid w:val="00C75C50"/>
    <w:rsid w:val="00C84459"/>
    <w:rsid w:val="00C91341"/>
    <w:rsid w:val="00CA0D7F"/>
    <w:rsid w:val="00CB5F37"/>
    <w:rsid w:val="00CD5ABB"/>
    <w:rsid w:val="00CD6C15"/>
    <w:rsid w:val="00CF3A7D"/>
    <w:rsid w:val="00D040B7"/>
    <w:rsid w:val="00D141AB"/>
    <w:rsid w:val="00D27DB6"/>
    <w:rsid w:val="00D332ED"/>
    <w:rsid w:val="00D4077D"/>
    <w:rsid w:val="00D5753E"/>
    <w:rsid w:val="00D80943"/>
    <w:rsid w:val="00D851EE"/>
    <w:rsid w:val="00D86765"/>
    <w:rsid w:val="00D900D0"/>
    <w:rsid w:val="00D97A91"/>
    <w:rsid w:val="00DA1417"/>
    <w:rsid w:val="00DB1EA8"/>
    <w:rsid w:val="00DC01D5"/>
    <w:rsid w:val="00DC1CF2"/>
    <w:rsid w:val="00DD458F"/>
    <w:rsid w:val="00DE404E"/>
    <w:rsid w:val="00DF3F51"/>
    <w:rsid w:val="00DF51FE"/>
    <w:rsid w:val="00E12A4C"/>
    <w:rsid w:val="00E266E4"/>
    <w:rsid w:val="00E3131A"/>
    <w:rsid w:val="00E54B4D"/>
    <w:rsid w:val="00E72BA7"/>
    <w:rsid w:val="00E72E18"/>
    <w:rsid w:val="00EA40D8"/>
    <w:rsid w:val="00EC57E2"/>
    <w:rsid w:val="00EE253B"/>
    <w:rsid w:val="00EF4D5E"/>
    <w:rsid w:val="00F10549"/>
    <w:rsid w:val="00F12265"/>
    <w:rsid w:val="00F15675"/>
    <w:rsid w:val="00F2306F"/>
    <w:rsid w:val="00F24EF7"/>
    <w:rsid w:val="00F31437"/>
    <w:rsid w:val="00F504F8"/>
    <w:rsid w:val="00F50A46"/>
    <w:rsid w:val="00F51ED9"/>
    <w:rsid w:val="00F611BB"/>
    <w:rsid w:val="00F66C03"/>
    <w:rsid w:val="00F679AD"/>
    <w:rsid w:val="00F72199"/>
    <w:rsid w:val="00F76366"/>
    <w:rsid w:val="00F77559"/>
    <w:rsid w:val="00F943DD"/>
    <w:rsid w:val="00FB493C"/>
    <w:rsid w:val="00FC68C0"/>
    <w:rsid w:val="00FC6963"/>
    <w:rsid w:val="00FC763B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4E63C647-974E-49A1-842E-B130BAEF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2919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2019-10-29T09:26:00Z</cp:lastPrinted>
  <dcterms:created xsi:type="dcterms:W3CDTF">2019-11-19T12:44:00Z</dcterms:created>
  <dcterms:modified xsi:type="dcterms:W3CDTF">2019-11-19T12:44:00Z</dcterms:modified>
</cp:coreProperties>
</file>